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6E06" w14:textId="2F54A65F" w:rsidR="75C0B3BD" w:rsidRPr="005157D2" w:rsidRDefault="005157D2">
      <w:pPr>
        <w:rPr>
          <w:b/>
          <w:sz w:val="52"/>
          <w:szCs w:val="52"/>
          <w:lang w:val="en-US"/>
        </w:rPr>
      </w:pPr>
      <w:r w:rsidRPr="005157D2">
        <w:rPr>
          <w:b/>
          <w:sz w:val="52"/>
          <w:szCs w:val="52"/>
          <w:lang w:val="en-US"/>
        </w:rPr>
        <w:t>D300 DA Microfiber Correction Compound</w:t>
      </w:r>
      <w:r w:rsidR="75C0B3BD" w:rsidRPr="005157D2">
        <w:rPr>
          <w:b/>
          <w:sz w:val="52"/>
          <w:szCs w:val="52"/>
          <w:lang w:val="en-US"/>
        </w:rPr>
        <w:br/>
      </w:r>
    </w:p>
    <w:p w14:paraId="5CFE9C74" w14:textId="77777777" w:rsidR="00617F82" w:rsidRDefault="75C0B3BD" w:rsidP="00617F82">
      <w:pPr>
        <w:pStyle w:val="NormaaliWWW"/>
        <w:rPr>
          <w:sz w:val="36"/>
          <w:szCs w:val="36"/>
        </w:rPr>
      </w:pPr>
      <w:r w:rsidRPr="005157D2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</w:t>
      </w:r>
      <w:r w:rsidR="00617F82">
        <w:rPr>
          <w:sz w:val="36"/>
          <w:szCs w:val="36"/>
        </w:rPr>
        <w:t>KÄYTTÖOHJEET:</w:t>
      </w:r>
      <w:bookmarkStart w:id="0" w:name="_GoBack"/>
      <w:bookmarkEnd w:id="0"/>
    </w:p>
    <w:p w14:paraId="6B26BEA5" w14:textId="77777777" w:rsidR="00617F82" w:rsidRDefault="00617F82" w:rsidP="00617F82">
      <w:pPr>
        <w:pStyle w:val="NormaaliWWW"/>
        <w:rPr>
          <w:sz w:val="36"/>
          <w:szCs w:val="36"/>
        </w:rPr>
      </w:pPr>
      <w:r>
        <w:rPr>
          <w:sz w:val="36"/>
          <w:szCs w:val="36"/>
        </w:rPr>
        <w:t xml:space="preserve">Sekoita hyvin. </w:t>
      </w:r>
      <w:r w:rsidRPr="00617F82">
        <w:rPr>
          <w:sz w:val="36"/>
          <w:szCs w:val="36"/>
        </w:rPr>
        <w:t>Työ</w:t>
      </w:r>
      <w:r>
        <w:rPr>
          <w:sz w:val="36"/>
          <w:szCs w:val="36"/>
        </w:rPr>
        <w:t>skentele viileässä ja varjossa.</w:t>
      </w:r>
    </w:p>
    <w:p w14:paraId="6C47D314" w14:textId="77777777" w:rsidR="00617F82" w:rsidRDefault="00617F82" w:rsidP="00617F82">
      <w:pPr>
        <w:pStyle w:val="NormaaliWWW"/>
        <w:rPr>
          <w:sz w:val="36"/>
          <w:szCs w:val="36"/>
        </w:rPr>
      </w:pPr>
      <w:r w:rsidRPr="00617F82">
        <w:rPr>
          <w:sz w:val="36"/>
          <w:szCs w:val="36"/>
        </w:rPr>
        <w:t>Annostele tuotetta suoraan DA mikrokuitulaikalle. Ajonopeus n</w:t>
      </w:r>
      <w:r>
        <w:rPr>
          <w:sz w:val="36"/>
          <w:szCs w:val="36"/>
        </w:rPr>
        <w:t xml:space="preserve">. 4800 </w:t>
      </w:r>
      <w:proofErr w:type="spellStart"/>
      <w:r>
        <w:rPr>
          <w:sz w:val="36"/>
          <w:szCs w:val="36"/>
        </w:rPr>
        <w:t>opm</w:t>
      </w:r>
      <w:proofErr w:type="spellEnd"/>
      <w:r>
        <w:rPr>
          <w:sz w:val="36"/>
          <w:szCs w:val="36"/>
        </w:rPr>
        <w:t>.</w:t>
      </w:r>
    </w:p>
    <w:p w14:paraId="16ABDCEA" w14:textId="77777777" w:rsidR="00617F82" w:rsidRDefault="00617F82" w:rsidP="00617F82">
      <w:pPr>
        <w:pStyle w:val="NormaaliWWW"/>
        <w:rPr>
          <w:sz w:val="36"/>
          <w:szCs w:val="36"/>
        </w:rPr>
      </w:pPr>
      <w:r w:rsidRPr="00617F82">
        <w:rPr>
          <w:sz w:val="36"/>
          <w:szCs w:val="36"/>
        </w:rPr>
        <w:t>Suositeltavia ajokerrat ovat 2-4 ristiin, aluksi suuremmalla paineella ja lopussa pi</w:t>
      </w:r>
      <w:r>
        <w:rPr>
          <w:sz w:val="36"/>
          <w:szCs w:val="36"/>
        </w:rPr>
        <w:t>enellä paineella tai paineetta.</w:t>
      </w:r>
    </w:p>
    <w:p w14:paraId="2BB8A7C0" w14:textId="06AF85C7" w:rsidR="00617F82" w:rsidRPr="00617F82" w:rsidRDefault="00617F82" w:rsidP="00617F82">
      <w:pPr>
        <w:pStyle w:val="NormaaliWWW"/>
        <w:rPr>
          <w:sz w:val="36"/>
          <w:szCs w:val="36"/>
        </w:rPr>
      </w:pPr>
      <w:r w:rsidRPr="00617F82">
        <w:rPr>
          <w:sz w:val="36"/>
          <w:szCs w:val="36"/>
        </w:rPr>
        <w:t xml:space="preserve">Pyyhi ajojäämät pois ennen vahan levitystä. Puhdista mikrokuitulaikka välillä harjalla ja paineilmalla. </w:t>
      </w:r>
    </w:p>
    <w:p w14:paraId="2026A931" w14:textId="77251D37" w:rsidR="75C0B3BD" w:rsidRDefault="75C0B3BD"/>
    <w:p w14:paraId="6E3839EC" w14:textId="12D458AF" w:rsidR="75C0B3BD" w:rsidRDefault="75C0B3BD" w:rsidP="75C0B3BD"/>
    <w:sectPr w:rsidR="75C0B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5157D2"/>
    <w:rsid w:val="00617F82"/>
    <w:rsid w:val="007E14C1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3</cp:revision>
  <dcterms:created xsi:type="dcterms:W3CDTF">2017-08-07T10:44:00Z</dcterms:created>
  <dcterms:modified xsi:type="dcterms:W3CDTF">2017-08-07T11:04:00Z</dcterms:modified>
</cp:coreProperties>
</file>